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A1" w:rsidRPr="00AD28A1" w:rsidRDefault="00AD28A1" w:rsidP="008126B0">
      <w:pPr>
        <w:rPr>
          <w:i/>
          <w:iCs/>
        </w:rPr>
      </w:pPr>
      <w:bookmarkStart w:id="0" w:name="_GoBack"/>
      <w:r w:rsidRPr="00AD28A1">
        <w:rPr>
          <w:rFonts w:ascii="Helvetica" w:hAnsi="Helvetica" w:cs="Helvetica"/>
          <w:i/>
          <w:color w:val="212121"/>
          <w:shd w:val="clear" w:color="auto" w:fill="FFFFFF"/>
        </w:rPr>
        <w:t xml:space="preserve">29 Ekim – 4 Kasım tarihleri arasında Türkiye genelinde bulunan okullarda Kızılay Haftası kutlanmaktadır. Türk Kızılay’ı genel merkezi ve Türkiye genelinde tüm şubeleri tarafından çeşitli etkinliklerle kutlanan bu haftada Türk </w:t>
      </w:r>
      <w:proofErr w:type="spellStart"/>
      <w:r w:rsidRPr="00AD28A1">
        <w:rPr>
          <w:rFonts w:ascii="Helvetica" w:hAnsi="Helvetica" w:cs="Helvetica"/>
          <w:i/>
          <w:color w:val="212121"/>
          <w:shd w:val="clear" w:color="auto" w:fill="FFFFFF"/>
        </w:rPr>
        <w:t>Kızılayı’nın</w:t>
      </w:r>
      <w:proofErr w:type="spellEnd"/>
      <w:r w:rsidRPr="00AD28A1">
        <w:rPr>
          <w:rFonts w:ascii="Helvetica" w:hAnsi="Helvetica" w:cs="Helvetica"/>
          <w:i/>
          <w:color w:val="212121"/>
          <w:shd w:val="clear" w:color="auto" w:fill="FFFFFF"/>
        </w:rPr>
        <w:t xml:space="preserve"> kuruluş amacı ve yürüttüğü insani yardım faaliyetleri özellikle öğrencilere, gençlere ve kamuoyuna anlatılarak, Türk </w:t>
      </w:r>
      <w:proofErr w:type="spellStart"/>
      <w:r w:rsidRPr="00AD28A1">
        <w:rPr>
          <w:rFonts w:ascii="Helvetica" w:hAnsi="Helvetica" w:cs="Helvetica"/>
          <w:i/>
          <w:color w:val="212121"/>
          <w:shd w:val="clear" w:color="auto" w:fill="FFFFFF"/>
        </w:rPr>
        <w:t>Kızılayı’na</w:t>
      </w:r>
      <w:proofErr w:type="spellEnd"/>
      <w:r w:rsidRPr="00AD28A1">
        <w:rPr>
          <w:rFonts w:ascii="Helvetica" w:hAnsi="Helvetica" w:cs="Helvetica"/>
          <w:i/>
          <w:color w:val="212121"/>
          <w:shd w:val="clear" w:color="auto" w:fill="FFFFFF"/>
        </w:rPr>
        <w:t xml:space="preserve"> ve faaliyetlerine yönelik farkındalık yaratılmaktadır. Kızılay haftası kutlamaları kapsamında öncelikli olarak faaliyet alanlarına ilişkin yapılan çalışmalara ve ilkelere dair gençleri bilgilendirmek amacıyla okullarda tanıtımlar yapılmakta, Türkiye genelinde şiir, kompozisyon vb. yarışmalar düzenlenmektedir.</w:t>
      </w:r>
    </w:p>
    <w:p w:rsidR="00AD28A1" w:rsidRPr="00AD28A1" w:rsidRDefault="00AD28A1" w:rsidP="008126B0">
      <w:pPr>
        <w:rPr>
          <w:i/>
          <w:iCs/>
        </w:rPr>
      </w:pPr>
    </w:p>
    <w:bookmarkEnd w:id="0"/>
    <w:p w:rsidR="008126B0" w:rsidRPr="008126B0" w:rsidRDefault="008126B0" w:rsidP="008126B0">
      <w:r w:rsidRPr="008126B0">
        <w:rPr>
          <w:i/>
          <w:iCs/>
        </w:rPr>
        <w:t>“</w:t>
      </w:r>
      <w:r w:rsidRPr="008126B0">
        <w:rPr>
          <w:i/>
          <w:iCs/>
          <w:u w:val="single"/>
        </w:rPr>
        <w:t>Tüm Kızılay çalışanlarının, Kızılay gönüllülerinin ve Kızılay üyelerinin çalışmaları sırasında uyması gereken 7 tane ilke vardır. Bu 7 temel ilke;</w:t>
      </w:r>
    </w:p>
    <w:p w:rsidR="008126B0" w:rsidRPr="008126B0" w:rsidRDefault="008126B0" w:rsidP="008126B0">
      <w:r w:rsidRPr="008126B0">
        <w:rPr>
          <w:i/>
          <w:iCs/>
          <w:u w:val="single"/>
        </w:rPr>
        <w:t>İnsanlık</w:t>
      </w:r>
    </w:p>
    <w:p w:rsidR="008126B0" w:rsidRPr="008126B0" w:rsidRDefault="008126B0" w:rsidP="008126B0">
      <w:r w:rsidRPr="008126B0">
        <w:rPr>
          <w:i/>
          <w:iCs/>
          <w:u w:val="single"/>
        </w:rPr>
        <w:t>Ayrım Gözetmemek</w:t>
      </w:r>
    </w:p>
    <w:p w:rsidR="008126B0" w:rsidRPr="008126B0" w:rsidRDefault="008126B0" w:rsidP="008126B0">
      <w:r w:rsidRPr="008126B0">
        <w:rPr>
          <w:i/>
          <w:iCs/>
          <w:u w:val="single"/>
        </w:rPr>
        <w:t>Tarafsızlık</w:t>
      </w:r>
    </w:p>
    <w:p w:rsidR="008126B0" w:rsidRPr="008126B0" w:rsidRDefault="008126B0" w:rsidP="008126B0">
      <w:r w:rsidRPr="008126B0">
        <w:rPr>
          <w:i/>
          <w:iCs/>
          <w:u w:val="single"/>
        </w:rPr>
        <w:t>Bağımsızlık</w:t>
      </w:r>
    </w:p>
    <w:p w:rsidR="008126B0" w:rsidRPr="008126B0" w:rsidRDefault="008126B0" w:rsidP="008126B0">
      <w:r w:rsidRPr="008126B0">
        <w:rPr>
          <w:i/>
          <w:iCs/>
          <w:u w:val="single"/>
        </w:rPr>
        <w:t>Gönüllü Hizmet</w:t>
      </w:r>
    </w:p>
    <w:p w:rsidR="008126B0" w:rsidRPr="008126B0" w:rsidRDefault="008126B0" w:rsidP="008126B0">
      <w:r w:rsidRPr="008126B0">
        <w:rPr>
          <w:i/>
          <w:iCs/>
          <w:u w:val="single"/>
        </w:rPr>
        <w:t xml:space="preserve">Birlik </w:t>
      </w:r>
    </w:p>
    <w:p w:rsidR="008126B0" w:rsidRPr="008126B0" w:rsidRDefault="008126B0" w:rsidP="008126B0">
      <w:r w:rsidRPr="008126B0">
        <w:rPr>
          <w:i/>
          <w:iCs/>
          <w:u w:val="single"/>
        </w:rPr>
        <w:t>Evrensellik”</w:t>
      </w:r>
    </w:p>
    <w:p w:rsidR="002904D0" w:rsidRDefault="002904D0"/>
    <w:p w:rsidR="008126B0" w:rsidRPr="008126B0" w:rsidRDefault="008126B0" w:rsidP="008126B0">
      <w:r w:rsidRPr="008126B0">
        <w:rPr>
          <w:i/>
          <w:iCs/>
        </w:rPr>
        <w:t>“</w:t>
      </w:r>
      <w:r w:rsidRPr="008126B0">
        <w:rPr>
          <w:i/>
          <w:iCs/>
          <w:u w:val="single"/>
        </w:rPr>
        <w:t xml:space="preserve">Burada </w:t>
      </w:r>
      <w:proofErr w:type="spellStart"/>
      <w:r w:rsidRPr="008126B0">
        <w:rPr>
          <w:i/>
          <w:iCs/>
          <w:u w:val="single"/>
        </w:rPr>
        <w:t>Kızılayın</w:t>
      </w:r>
      <w:proofErr w:type="spellEnd"/>
      <w:r w:rsidRPr="008126B0">
        <w:rPr>
          <w:i/>
          <w:iCs/>
          <w:u w:val="single"/>
        </w:rPr>
        <w:t xml:space="preserve"> kurucularını görüyoruz. Dr. Abdullah Bey, Dr. </w:t>
      </w:r>
      <w:proofErr w:type="spellStart"/>
      <w:r w:rsidRPr="008126B0">
        <w:rPr>
          <w:i/>
          <w:iCs/>
          <w:u w:val="single"/>
        </w:rPr>
        <w:t>Marko</w:t>
      </w:r>
      <w:proofErr w:type="spellEnd"/>
      <w:r w:rsidRPr="008126B0">
        <w:rPr>
          <w:i/>
          <w:iCs/>
          <w:u w:val="single"/>
        </w:rPr>
        <w:t xml:space="preserve"> Paşa, Dr. Kırımlı Aziz Bey, Serdar-ı Ekrem Ömer Paşa</w:t>
      </w:r>
      <w:r w:rsidRPr="008126B0">
        <w:rPr>
          <w:i/>
          <w:iCs/>
        </w:rPr>
        <w:t>”</w:t>
      </w:r>
    </w:p>
    <w:p w:rsidR="008126B0" w:rsidRPr="008126B0" w:rsidRDefault="008126B0" w:rsidP="008126B0">
      <w:proofErr w:type="spellStart"/>
      <w:r w:rsidRPr="008126B0">
        <w:rPr>
          <w:i/>
          <w:iCs/>
        </w:rPr>
        <w:t>Dr.Abdullah</w:t>
      </w:r>
      <w:proofErr w:type="spellEnd"/>
      <w:r w:rsidRPr="008126B0">
        <w:rPr>
          <w:i/>
          <w:iCs/>
        </w:rPr>
        <w:t xml:space="preserve"> Bey- </w:t>
      </w:r>
      <w:r w:rsidRPr="008126B0">
        <w:t>Jeoloji, paleontoloji ve zoolojiye önemli katkılar yapmış bir bilim insanıdır</w:t>
      </w:r>
      <w:r w:rsidRPr="008126B0">
        <w:rPr>
          <w:i/>
          <w:iCs/>
        </w:rPr>
        <w:t xml:space="preserve">. </w:t>
      </w:r>
      <w:r w:rsidRPr="008126B0">
        <w:t xml:space="preserve">Türkiye’nin ilk doğa tarihi müzesini kuranların başında yer almaktadır. </w:t>
      </w:r>
    </w:p>
    <w:p w:rsidR="008126B0" w:rsidRPr="008126B0" w:rsidRDefault="008126B0" w:rsidP="008126B0">
      <w:proofErr w:type="spellStart"/>
      <w:r w:rsidRPr="008126B0">
        <w:rPr>
          <w:i/>
          <w:iCs/>
        </w:rPr>
        <w:t>Dr.Marko</w:t>
      </w:r>
      <w:proofErr w:type="spellEnd"/>
      <w:r w:rsidRPr="008126B0">
        <w:rPr>
          <w:i/>
          <w:iCs/>
        </w:rPr>
        <w:t xml:space="preserve"> Paşa- </w:t>
      </w:r>
      <w:r w:rsidRPr="008126B0">
        <w:t xml:space="preserve">İyi bir tıp doktoru olmasından ötürü </w:t>
      </w:r>
      <w:proofErr w:type="spellStart"/>
      <w:r w:rsidRPr="008126B0">
        <w:t>Tuğgeneral’a</w:t>
      </w:r>
      <w:proofErr w:type="spellEnd"/>
      <w:r w:rsidRPr="008126B0">
        <w:t xml:space="preserve"> yükseltilen ilk hekimdir.</w:t>
      </w:r>
    </w:p>
    <w:p w:rsidR="008126B0" w:rsidRPr="008126B0" w:rsidRDefault="008126B0" w:rsidP="008126B0">
      <w:proofErr w:type="spellStart"/>
      <w:r w:rsidRPr="008126B0">
        <w:rPr>
          <w:i/>
          <w:iCs/>
        </w:rPr>
        <w:t>Dr.Kırımlı</w:t>
      </w:r>
      <w:proofErr w:type="spellEnd"/>
      <w:r w:rsidRPr="008126B0">
        <w:rPr>
          <w:i/>
          <w:iCs/>
        </w:rPr>
        <w:t xml:space="preserve"> Aziz Bey- O </w:t>
      </w:r>
      <w:r w:rsidRPr="008126B0">
        <w:t xml:space="preserve">dönemde Tıp eğitimi Fransızca yapılıyordu. Tıp derslerinin </w:t>
      </w:r>
      <w:proofErr w:type="spellStart"/>
      <w:r w:rsidRPr="008126B0">
        <w:t>Türkçe’ye</w:t>
      </w:r>
      <w:proofErr w:type="spellEnd"/>
      <w:r w:rsidRPr="008126B0">
        <w:t xml:space="preserve"> çevrilmesinde büyük gayret göstermiş bir tıp doktorudur.</w:t>
      </w:r>
    </w:p>
    <w:p w:rsidR="008126B0" w:rsidRPr="008126B0" w:rsidRDefault="008126B0" w:rsidP="008126B0">
      <w:r w:rsidRPr="008126B0">
        <w:rPr>
          <w:i/>
          <w:iCs/>
        </w:rPr>
        <w:t xml:space="preserve">Serdar-ı Ekrem Ömer Paşa- </w:t>
      </w:r>
      <w:r w:rsidRPr="008126B0">
        <w:t>Yüzbaşı rütbesiyle orduya katılmış, veliahtlığı döneminde Sultan Abdülmecid’in hocası olmuştur.</w:t>
      </w:r>
    </w:p>
    <w:p w:rsidR="008126B0" w:rsidRPr="008126B0" w:rsidRDefault="008126B0" w:rsidP="008126B0">
      <w:r w:rsidRPr="008126B0">
        <w:t> </w:t>
      </w:r>
    </w:p>
    <w:p w:rsidR="008126B0" w:rsidRPr="008126B0" w:rsidRDefault="008126B0" w:rsidP="008126B0">
      <w:r w:rsidRPr="008126B0">
        <w:rPr>
          <w:i/>
          <w:iCs/>
        </w:rPr>
        <w:t>“</w:t>
      </w:r>
      <w:r w:rsidRPr="008126B0">
        <w:rPr>
          <w:i/>
          <w:iCs/>
          <w:u w:val="single"/>
        </w:rPr>
        <w:t>Yıllar önce bir savaş olmuş ve bu savaşta yaralanan askerlere yardım edecek birilerinin olması gerekiyormuş</w:t>
      </w:r>
      <w:r w:rsidRPr="008126B0">
        <w:rPr>
          <w:u w:val="single"/>
        </w:rPr>
        <w:t xml:space="preserve"> </w:t>
      </w:r>
      <w:r w:rsidRPr="008126B0">
        <w:rPr>
          <w:i/>
          <w:iCs/>
          <w:u w:val="single"/>
        </w:rPr>
        <w:t xml:space="preserve">ve </w:t>
      </w:r>
      <w:proofErr w:type="gramStart"/>
      <w:r w:rsidRPr="008126B0">
        <w:rPr>
          <w:i/>
          <w:iCs/>
          <w:u w:val="single"/>
        </w:rPr>
        <w:t>Kızılay  1868</w:t>
      </w:r>
      <w:proofErr w:type="gramEnd"/>
      <w:r w:rsidRPr="008126B0">
        <w:rPr>
          <w:i/>
          <w:iCs/>
          <w:u w:val="single"/>
        </w:rPr>
        <w:t xml:space="preserve"> yılında kurulmuş.” </w:t>
      </w:r>
    </w:p>
    <w:p w:rsidR="008126B0" w:rsidRDefault="008126B0">
      <w:r w:rsidRPr="008126B0">
        <w:rPr>
          <w:i/>
          <w:iCs/>
          <w:u w:val="single"/>
        </w:rPr>
        <w:t xml:space="preserve">“Daha sonra sadece savaşlarda yaralanan askerlere yardım etmekle kalmamışlar. Bunun yanında deprem, sel, yangın gibi insan hayatını tehlikeye düşüren durumlar ile yiyecek ve giyecek alamayan, </w:t>
      </w:r>
      <w:r w:rsidRPr="008126B0">
        <w:rPr>
          <w:i/>
          <w:iCs/>
          <w:u w:val="single"/>
        </w:rPr>
        <w:lastRenderedPageBreak/>
        <w:t xml:space="preserve">parası az olan insanlara da yardım etmeye başlamışlardır. Yani Kızılay, yardıma ihtiyacı olan herkese yardım eder. “ </w:t>
      </w:r>
    </w:p>
    <w:p w:rsidR="008126B0" w:rsidRPr="008126B0" w:rsidRDefault="008126B0" w:rsidP="008126B0">
      <w:r w:rsidRPr="008126B0">
        <w:rPr>
          <w:i/>
          <w:iCs/>
        </w:rPr>
        <w:t>“</w:t>
      </w:r>
      <w:r w:rsidRPr="008126B0">
        <w:rPr>
          <w:i/>
          <w:iCs/>
          <w:u w:val="single"/>
        </w:rPr>
        <w:t xml:space="preserve">Yaralı ve Hasta Askerlere Yardım Cemiyeti adıyla kurulan derneğin ismi, 1935 yılında Atatürk tarafından </w:t>
      </w:r>
      <w:r w:rsidRPr="008126B0">
        <w:rPr>
          <w:b/>
          <w:bCs/>
          <w:i/>
          <w:iCs/>
          <w:u w:val="single"/>
        </w:rPr>
        <w:t xml:space="preserve">Türkiye Kızılay Cemiyeti </w:t>
      </w:r>
      <w:r w:rsidRPr="008126B0">
        <w:rPr>
          <w:i/>
          <w:iCs/>
          <w:u w:val="single"/>
        </w:rPr>
        <w:t xml:space="preserve">olarak değiştirilmiştir. Yani kurumumuza </w:t>
      </w:r>
      <w:r w:rsidRPr="008126B0">
        <w:rPr>
          <w:b/>
          <w:bCs/>
          <w:i/>
          <w:iCs/>
          <w:u w:val="single"/>
        </w:rPr>
        <w:t>Kızılay</w:t>
      </w:r>
      <w:r w:rsidRPr="008126B0">
        <w:rPr>
          <w:i/>
          <w:iCs/>
          <w:u w:val="single"/>
        </w:rPr>
        <w:t xml:space="preserve"> adı Mustafa Kemal Atatürk tarafından verilmiştir.</w:t>
      </w:r>
    </w:p>
    <w:p w:rsidR="008126B0" w:rsidRDefault="008126B0"/>
    <w:sectPr w:rsidR="00812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D4"/>
    <w:rsid w:val="002904D0"/>
    <w:rsid w:val="008126B0"/>
    <w:rsid w:val="00950FD4"/>
    <w:rsid w:val="00AD2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4754">
      <w:bodyDiv w:val="1"/>
      <w:marLeft w:val="0"/>
      <w:marRight w:val="0"/>
      <w:marTop w:val="0"/>
      <w:marBottom w:val="0"/>
      <w:divBdr>
        <w:top w:val="none" w:sz="0" w:space="0" w:color="auto"/>
        <w:left w:val="none" w:sz="0" w:space="0" w:color="auto"/>
        <w:bottom w:val="none" w:sz="0" w:space="0" w:color="auto"/>
        <w:right w:val="none" w:sz="0" w:space="0" w:color="auto"/>
      </w:divBdr>
    </w:div>
    <w:div w:id="396513071">
      <w:bodyDiv w:val="1"/>
      <w:marLeft w:val="0"/>
      <w:marRight w:val="0"/>
      <w:marTop w:val="0"/>
      <w:marBottom w:val="0"/>
      <w:divBdr>
        <w:top w:val="none" w:sz="0" w:space="0" w:color="auto"/>
        <w:left w:val="none" w:sz="0" w:space="0" w:color="auto"/>
        <w:bottom w:val="none" w:sz="0" w:space="0" w:color="auto"/>
        <w:right w:val="none" w:sz="0" w:space="0" w:color="auto"/>
      </w:divBdr>
    </w:div>
    <w:div w:id="1431319924">
      <w:bodyDiv w:val="1"/>
      <w:marLeft w:val="0"/>
      <w:marRight w:val="0"/>
      <w:marTop w:val="0"/>
      <w:marBottom w:val="0"/>
      <w:divBdr>
        <w:top w:val="none" w:sz="0" w:space="0" w:color="auto"/>
        <w:left w:val="none" w:sz="0" w:space="0" w:color="auto"/>
        <w:bottom w:val="none" w:sz="0" w:space="0" w:color="auto"/>
        <w:right w:val="none" w:sz="0" w:space="0" w:color="auto"/>
      </w:divBdr>
    </w:div>
    <w:div w:id="18766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1921</Characters>
  <Application>Microsoft Office Word</Application>
  <DocSecurity>0</DocSecurity>
  <Lines>16</Lines>
  <Paragraphs>4</Paragraphs>
  <ScaleCrop>false</ScaleCrop>
  <Company>HP</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2019-04-06T18:35:00Z</dcterms:created>
  <dcterms:modified xsi:type="dcterms:W3CDTF">2019-04-06T18:39:00Z</dcterms:modified>
</cp:coreProperties>
</file>